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DD7AF" w14:textId="77777777" w:rsidR="00853048" w:rsidRPr="00853048" w:rsidRDefault="00853048" w:rsidP="008530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1478335D" w14:textId="77777777" w:rsidR="00A21EA3" w:rsidRDefault="00853048" w:rsidP="00351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8530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TÁJÉKOZTAT</w:t>
      </w:r>
      <w:r w:rsidR="00A21E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Ó</w:t>
      </w:r>
      <w:r w:rsidRPr="008530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 </w:t>
      </w:r>
      <w:r w:rsidR="00A21EA3" w:rsidRPr="008530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202</w:t>
      </w:r>
      <w:r w:rsidR="00A21E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6. ÁPRILIS 1-TŐL ALKALMAZANDÓ INTÉZMÉNYI ÉTKEZÉSI TÉRÍTÉSI DÍJAKRÓL</w:t>
      </w:r>
    </w:p>
    <w:p w14:paraId="625721A4" w14:textId="77777777" w:rsidR="00853048" w:rsidRDefault="00853048" w:rsidP="008530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5304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p w14:paraId="78FDDF6C" w14:textId="77777777" w:rsidR="00CB14DD" w:rsidRPr="00853048" w:rsidRDefault="00CB14DD" w:rsidP="008530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43B28CE2" w14:textId="77777777" w:rsidR="00853048" w:rsidRPr="00A21EA3" w:rsidRDefault="00853048" w:rsidP="0087687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A21E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  <w:t>BUDAPEST FŐVÁROS XIII. KERÜLETI ÖNKORMÁNYZAT</w:t>
      </w:r>
    </w:p>
    <w:p w14:paraId="33D3A10E" w14:textId="77777777" w:rsidR="00853048" w:rsidRPr="00853048" w:rsidRDefault="00853048" w:rsidP="008F102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A21E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u-HU"/>
        </w:rPr>
        <w:t>KÉPVISELŐ-TESTÜLETÉNEK</w:t>
      </w:r>
    </w:p>
    <w:p w14:paraId="58D65F97" w14:textId="77777777" w:rsidR="0087687C" w:rsidRDefault="00853048" w:rsidP="0087687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5304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 étkezési térítési díj összege megállapításának szabályairól szóló 25/2017. (XI.14.) önkormányzati rendelet alapján</w:t>
      </w:r>
      <w:r w:rsidR="008768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, az élel</w:t>
      </w:r>
      <w:r w:rsidR="0087687C" w:rsidRPr="0085304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miszer nyersanyagra jutó hányadának arányában</w:t>
      </w:r>
      <w:r w:rsidR="0087687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351329" w:rsidRPr="003513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2026.</w:t>
      </w:r>
      <w:r w:rsidR="00A21EA3" w:rsidRPr="003513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 xml:space="preserve">április 1-től </w:t>
      </w:r>
      <w:r w:rsidR="0087687C" w:rsidRPr="003513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a térítési díjak az alábbiak</w:t>
      </w:r>
      <w:r w:rsidR="00A21EA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:</w:t>
      </w:r>
    </w:p>
    <w:p w14:paraId="331E04F7" w14:textId="77777777" w:rsidR="00853048" w:rsidRPr="00853048" w:rsidRDefault="00853048" w:rsidP="008530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5304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tbl>
      <w:tblPr>
        <w:tblW w:w="912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1"/>
        <w:gridCol w:w="1923"/>
        <w:gridCol w:w="1923"/>
        <w:gridCol w:w="1923"/>
      </w:tblGrid>
      <w:tr w:rsidR="007A3813" w:rsidRPr="00853048" w14:paraId="27294707" w14:textId="77777777" w:rsidTr="007A3813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1B13ACB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Étkezési térítési díj napi bruttó összege (Ft/nap)</w:t>
            </w:r>
          </w:p>
        </w:tc>
      </w:tr>
      <w:tr w:rsidR="007A3813" w:rsidRPr="00853048" w14:paraId="2F14A5D0" w14:textId="77777777" w:rsidTr="007F0687">
        <w:trPr>
          <w:tblCellSpacing w:w="0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596A3BE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/az árak étkezési kedvezmény nélkül értendőek/</w:t>
            </w:r>
          </w:p>
        </w:tc>
      </w:tr>
      <w:tr w:rsidR="007A3813" w:rsidRPr="00853048" w14:paraId="56D35EB4" w14:textId="77777777" w:rsidTr="007A381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629E4B8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Intézmény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0383D9C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1x-i étkezés esetén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18A0708D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2x-i étkezés esetén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5E0A93C2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3x-i étkezés esetén</w:t>
            </w:r>
          </w:p>
        </w:tc>
      </w:tr>
      <w:tr w:rsidR="007A3813" w:rsidRPr="00853048" w14:paraId="1EF54CC6" w14:textId="77777777" w:rsidTr="008F1021">
        <w:trPr>
          <w:trHeight w:hRule="exact" w:val="57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E50872" w14:textId="77777777" w:rsidR="007A3813" w:rsidRPr="008F1021" w:rsidRDefault="007A3813" w:rsidP="008F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Általános iskolák normál étkezés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E81A3DA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724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E77C302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899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380CAEB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1 074</w:t>
            </w:r>
          </w:p>
        </w:tc>
      </w:tr>
      <w:tr w:rsidR="007A3813" w:rsidRPr="00853048" w14:paraId="36FB32FE" w14:textId="77777777" w:rsidTr="007A3813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F12A2" w14:textId="77777777" w:rsidR="007A3813" w:rsidRPr="00853048" w:rsidRDefault="007A3813" w:rsidP="008F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AAE5C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FF3A3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82837C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A3813" w:rsidRPr="00853048" w14:paraId="067A2914" w14:textId="77777777" w:rsidTr="008F1021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0195B" w14:textId="77777777" w:rsidR="007A3813" w:rsidRPr="00853048" w:rsidRDefault="007A3813" w:rsidP="008F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9A527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81B4FE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93670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A3813" w:rsidRPr="00853048" w14:paraId="41A7086B" w14:textId="77777777" w:rsidTr="008F1021">
        <w:trPr>
          <w:trHeight w:hRule="exact" w:val="57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869532" w14:textId="77777777" w:rsidR="007A3813" w:rsidRPr="00853048" w:rsidRDefault="007A3813" w:rsidP="008F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Általános iskolák diétás étkezés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1166A18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844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3F0E6C5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1 032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BD1FB6A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1 220</w:t>
            </w:r>
          </w:p>
        </w:tc>
      </w:tr>
      <w:tr w:rsidR="007A3813" w:rsidRPr="00853048" w14:paraId="0AD57179" w14:textId="77777777" w:rsidTr="007A3813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AD4E7" w14:textId="77777777" w:rsidR="007A3813" w:rsidRPr="00853048" w:rsidRDefault="007A3813" w:rsidP="008F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C66834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9854E8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FDFCBB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A3813" w:rsidRPr="00853048" w14:paraId="25060033" w14:textId="77777777" w:rsidTr="007A3813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6ED2C6" w14:textId="77777777" w:rsidR="007A3813" w:rsidRPr="00853048" w:rsidRDefault="007A3813" w:rsidP="008F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98C906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64D5E0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6DE564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A3813" w:rsidRPr="00853048" w14:paraId="0E4ABD77" w14:textId="77777777" w:rsidTr="008F1021">
        <w:trPr>
          <w:trHeight w:hRule="exact" w:val="57"/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427A51" w14:textId="77777777" w:rsidR="007A3813" w:rsidRPr="00853048" w:rsidRDefault="007A3813" w:rsidP="008F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Gimnáziumok normál étkezés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B5B74CD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893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E9CD494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nincs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6194388F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nincs</w:t>
            </w:r>
          </w:p>
        </w:tc>
      </w:tr>
      <w:tr w:rsidR="007A3813" w:rsidRPr="00853048" w14:paraId="4945B9F6" w14:textId="77777777" w:rsidTr="007A3813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326D7" w14:textId="77777777" w:rsidR="007A3813" w:rsidRPr="00853048" w:rsidRDefault="007A3813" w:rsidP="008F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05F12D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23AD8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982EBC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A3813" w:rsidRPr="00853048" w14:paraId="7849411E" w14:textId="77777777" w:rsidTr="008F1021">
        <w:trPr>
          <w:trHeight w:val="450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FC0024" w14:textId="77777777" w:rsidR="007A3813" w:rsidRPr="00853048" w:rsidRDefault="007A3813" w:rsidP="008F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E1C86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B92A68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C9693" w14:textId="77777777" w:rsidR="007A3813" w:rsidRPr="00853048" w:rsidRDefault="007A3813" w:rsidP="00853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7A3813" w:rsidRPr="00853048" w14:paraId="64C99903" w14:textId="77777777" w:rsidTr="008F1021">
        <w:trPr>
          <w:trHeight w:hRule="exact" w:val="865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41330" w14:textId="77777777" w:rsidR="007A3813" w:rsidRPr="00853048" w:rsidRDefault="007A3813" w:rsidP="008F1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Gimnáziumok diétás étkezés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D70D283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897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3C48964D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nincs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47BACFFB" w14:textId="77777777" w:rsidR="007A3813" w:rsidRPr="00853048" w:rsidRDefault="007A3813" w:rsidP="0085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53048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nincs</w:t>
            </w:r>
          </w:p>
        </w:tc>
      </w:tr>
    </w:tbl>
    <w:p w14:paraId="24FFF736" w14:textId="77777777" w:rsidR="00853048" w:rsidRPr="00853048" w:rsidRDefault="00853048" w:rsidP="0085304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5304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</w:t>
      </w:r>
    </w:p>
    <w:p w14:paraId="0ABB9468" w14:textId="77777777" w:rsidR="0003623A" w:rsidRDefault="00853048" w:rsidP="008530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5304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Azon családok, akik jövedelmi helyzetük miatt a megemelt étkezési térítési díjat nem tudják kifizetni, </w:t>
      </w:r>
      <w:r w:rsidRPr="008530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szociális támogatást</w:t>
      </w:r>
      <w:r w:rsidRPr="0085304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kérhetnek</w:t>
      </w:r>
      <w:r w:rsidR="00CE3E2C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. </w:t>
      </w:r>
    </w:p>
    <w:p w14:paraId="59391FB0" w14:textId="77777777" w:rsidR="0003623A" w:rsidRDefault="00CE3E2C" w:rsidP="0003623A">
      <w:pPr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kedvezmények és a támogatások lehetőségéről</w:t>
      </w:r>
      <w:r w:rsidR="00B554E0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, igénylésének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módjáról b</w:t>
      </w:r>
      <w:r w:rsidR="00853048" w:rsidRPr="0085304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ővebb</w:t>
      </w:r>
      <w:r w:rsidR="000362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tájékoztatást itt</w:t>
      </w:r>
      <w:r w:rsidR="00134CA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:</w:t>
      </w:r>
      <w:r w:rsidR="000362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hyperlink r:id="rId5" w:history="1">
        <w:r w:rsidR="005C7D68" w:rsidRPr="00F84DFB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https://www.budapest13.hu/ugy/etkezesi_tamogatas/</w:t>
        </w:r>
      </w:hyperlink>
      <w:r w:rsidR="00134CA3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  <w:r w:rsidR="004A51D6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olvasható.</w:t>
      </w:r>
      <w:r w:rsidR="000362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</w:t>
      </w:r>
    </w:p>
    <w:p w14:paraId="7F818ED5" w14:textId="77777777" w:rsidR="0003623A" w:rsidRDefault="0003623A" w:rsidP="0003623A">
      <w:pPr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285170CD" w14:textId="77777777" w:rsidR="00BF26A7" w:rsidRDefault="00CE3E2C" w:rsidP="0003623A">
      <w:pPr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5304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A Képviselő-testületi döntésről</w:t>
      </w:r>
      <w:r w:rsidR="000362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 a mellékelt linken </w:t>
      </w:r>
      <w:r w:rsidRPr="0085304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tájékozódhat</w:t>
      </w:r>
      <w:r w:rsidR="0003623A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: </w:t>
      </w:r>
    </w:p>
    <w:p w14:paraId="57611FD8" w14:textId="77777777" w:rsidR="00BF26A7" w:rsidRDefault="00BF26A7" w:rsidP="0003623A">
      <w:pPr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hyperlink r:id="rId6" w:anchor="omtrulesek-260312-1" w:tooltip="https://www.budapest13.hu/kepviselo-testuleti-ulesek/#omtrulesek-260312-1" w:history="1">
        <w:r w:rsidRPr="00BF26A7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https://www.budapest13.hu/kepviselo-testuleti-ulesek/#omtrulesek-260312-1</w:t>
        </w:r>
      </w:hyperlink>
    </w:p>
    <w:p w14:paraId="440F8439" w14:textId="77777777" w:rsidR="00BF26A7" w:rsidRDefault="00BF26A7" w:rsidP="0003623A">
      <w:pPr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225067FC" w14:textId="77777777" w:rsidR="00BF26A7" w:rsidRDefault="00BF26A7" w:rsidP="0003623A">
      <w:pPr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01B1E9E5" w14:textId="77777777" w:rsidR="00853048" w:rsidRPr="00853048" w:rsidRDefault="00853048" w:rsidP="0085304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853048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                                              Intézményműködtető és Fenntartó Központ </w:t>
      </w:r>
    </w:p>
    <w:sectPr w:rsidR="00853048" w:rsidRPr="00853048" w:rsidSect="008F1021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048"/>
    <w:rsid w:val="00007EFC"/>
    <w:rsid w:val="0003623A"/>
    <w:rsid w:val="000E2A57"/>
    <w:rsid w:val="00134CA3"/>
    <w:rsid w:val="00224E32"/>
    <w:rsid w:val="00351329"/>
    <w:rsid w:val="00486846"/>
    <w:rsid w:val="004A51D6"/>
    <w:rsid w:val="005C7D68"/>
    <w:rsid w:val="00635F51"/>
    <w:rsid w:val="007A3813"/>
    <w:rsid w:val="007F0687"/>
    <w:rsid w:val="00853048"/>
    <w:rsid w:val="0087687C"/>
    <w:rsid w:val="008E5BA0"/>
    <w:rsid w:val="008F1021"/>
    <w:rsid w:val="0093284A"/>
    <w:rsid w:val="009854B0"/>
    <w:rsid w:val="00A21EA3"/>
    <w:rsid w:val="00AA357C"/>
    <w:rsid w:val="00AF1100"/>
    <w:rsid w:val="00B43370"/>
    <w:rsid w:val="00B554E0"/>
    <w:rsid w:val="00BF26A7"/>
    <w:rsid w:val="00C42FE2"/>
    <w:rsid w:val="00CB14DD"/>
    <w:rsid w:val="00CC11C2"/>
    <w:rsid w:val="00CE3E2C"/>
    <w:rsid w:val="00D44009"/>
    <w:rsid w:val="00DF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90DA4"/>
  <w15:chartTrackingRefBased/>
  <w15:docId w15:val="{CE1F1FF4-90F0-4BB4-8B77-7C2FD7CA9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8530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object">
    <w:name w:val="object"/>
    <w:basedOn w:val="Bekezdsalapbettpusa"/>
    <w:rsid w:val="00853048"/>
  </w:style>
  <w:style w:type="character" w:styleId="Hiperhivatkozs">
    <w:name w:val="Hyperlink"/>
    <w:basedOn w:val="Bekezdsalapbettpusa"/>
    <w:uiPriority w:val="99"/>
    <w:unhideWhenUsed/>
    <w:rsid w:val="00853048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853048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87687C"/>
    <w:rPr>
      <w:color w:val="954F72" w:themeColor="followed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87687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7687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7687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7687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7687C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76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768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48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udapest13.hu/kepviselo-testuleti-ulesek/" TargetMode="External"/><Relationship Id="rId5" Type="http://schemas.openxmlformats.org/officeDocument/2006/relationships/hyperlink" Target="https://www.budapest13.hu/ugy/etkezesi_tamogata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DA73F-B256-4CF3-B16A-0DF13513D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Fülöpné Nagy Andrea</dc:creator>
  <cp:keywords/>
  <dc:description/>
  <cp:lastModifiedBy>Ladányi Lászlóné</cp:lastModifiedBy>
  <cp:revision>2</cp:revision>
  <cp:lastPrinted>2026-03-12T09:42:00Z</cp:lastPrinted>
  <dcterms:created xsi:type="dcterms:W3CDTF">2026-03-13T07:16:00Z</dcterms:created>
  <dcterms:modified xsi:type="dcterms:W3CDTF">2026-03-13T07:16:00Z</dcterms:modified>
</cp:coreProperties>
</file>